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A864" w14:textId="5F534EDA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inline distT="0" distB="0" distL="0" distR="0" wp14:anchorId="1A04F257" wp14:editId="63F82BB3">
            <wp:extent cx="3604437" cy="3604437"/>
            <wp:effectExtent l="0" t="0" r="0" b="0"/>
            <wp:docPr id="3346080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08048" name="รูปภาพ 334608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811" cy="360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B260F" w14:textId="77777777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60EBCC4" w14:textId="5941DDE9" w:rsidR="003665BF" w:rsidRP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9A1C36">
        <w:rPr>
          <w:rFonts w:ascii="TH Sarabun New" w:hAnsi="TH Sarabun New" w:cs="TH Sarabun New" w:hint="cs"/>
          <w:b/>
          <w:bCs/>
          <w:sz w:val="72"/>
          <w:szCs w:val="72"/>
          <w:cs/>
        </w:rPr>
        <w:t>แนวปฏิบัติการจัดการเรื่องร้องเรียนการทุจริต</w:t>
      </w:r>
    </w:p>
    <w:p w14:paraId="340B1F7E" w14:textId="3E95AAB9" w:rsidR="009A1C36" w:rsidRP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9A1C36">
        <w:rPr>
          <w:rFonts w:ascii="TH Sarabun New" w:hAnsi="TH Sarabun New" w:cs="TH Sarabun New" w:hint="cs"/>
          <w:b/>
          <w:bCs/>
          <w:sz w:val="72"/>
          <w:szCs w:val="72"/>
          <w:cs/>
        </w:rPr>
        <w:t>สถานีตำรวจภูธรกำแพงแสน</w:t>
      </w:r>
    </w:p>
    <w:p w14:paraId="738362FB" w14:textId="613C8F83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u w:val="single"/>
        </w:rPr>
      </w:pP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</w:p>
    <w:p w14:paraId="07F4B20B" w14:textId="0CA5F965" w:rsidR="009A1C36" w:rsidRDefault="009A1C36" w:rsidP="009A1C3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 xml:space="preserve">รับหนังสือผู้ร้องเรียนจากช่องทางต่างๆ เช่น ไปรษณีย์ </w:t>
      </w:r>
      <w:r>
        <w:rPr>
          <w:rFonts w:ascii="TH Sarabun New" w:hAnsi="TH Sarabun New" w:cs="TH Sarabun New"/>
          <w:sz w:val="40"/>
          <w:szCs w:val="40"/>
        </w:rPr>
        <w:t xml:space="preserve">, 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เพจ </w:t>
      </w:r>
      <w:r>
        <w:rPr>
          <w:rFonts w:ascii="TH Sarabun New" w:hAnsi="TH Sarabun New" w:cs="TH Sarabun New"/>
          <w:sz w:val="40"/>
          <w:szCs w:val="40"/>
        </w:rPr>
        <w:t xml:space="preserve">Facebook , </w:t>
      </w:r>
      <w:r w:rsidR="00731435">
        <w:rPr>
          <w:rFonts w:ascii="TH Sarabun New" w:hAnsi="TH Sarabun New" w:cs="TH Sarabun New" w:hint="cs"/>
          <w:sz w:val="40"/>
          <w:szCs w:val="40"/>
          <w:cs/>
        </w:rPr>
        <w:t xml:space="preserve">           </w:t>
      </w:r>
      <w:r>
        <w:rPr>
          <w:rFonts w:ascii="TH Sarabun New" w:hAnsi="TH Sarabun New" w:cs="TH Sarabun New" w:hint="cs"/>
          <w:sz w:val="40"/>
          <w:szCs w:val="40"/>
          <w:cs/>
        </w:rPr>
        <w:t>ศูนย์รับเรื่องร้องเรียน ร้องทุกข์ สำนักงานจเรตำรวจ เพื่อเสนอผู้บังคับบัญชา</w:t>
      </w:r>
    </w:p>
    <w:p w14:paraId="79EF53BB" w14:textId="0F81D051" w:rsidR="009A1C36" w:rsidRDefault="009A1C36" w:rsidP="009A1C3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นำเรื่องเสนอผู้บังคับบัญชาเพื่อสั่งการ</w:t>
      </w:r>
    </w:p>
    <w:p w14:paraId="5655DF03" w14:textId="7B21A42E" w:rsidR="009A1C36" w:rsidRDefault="009A1C36" w:rsidP="009A1C3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แจ้งหน่วยงานที่เกี่ยวข้อง ดำเนินการตามระเบียบ และข้อกฎหมาย</w:t>
      </w:r>
    </w:p>
    <w:p w14:paraId="60E768AC" w14:textId="77777777" w:rsidR="009A1C36" w:rsidRDefault="009A1C36" w:rsidP="009A1C3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40"/>
          <w:szCs w:val="40"/>
          <w:cs/>
        </w:rPr>
        <w:sectPr w:rsidR="009A1C36" w:rsidSect="0074159E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H Sarabun New" w:hAnsi="TH Sarabun New" w:cs="TH Sarabun New" w:hint="cs"/>
          <w:sz w:val="40"/>
          <w:szCs w:val="40"/>
          <w:cs/>
        </w:rPr>
        <w:t>แจ้งผลต่อผู้ร้องให้ทราบเกี่ยวกับความคืบหน้า และผลการดำเนินการ</w:t>
      </w:r>
    </w:p>
    <w:p w14:paraId="7A93008B" w14:textId="77777777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w:lastRenderedPageBreak/>
        <w:drawing>
          <wp:inline distT="0" distB="0" distL="0" distR="0" wp14:anchorId="4C7953EE" wp14:editId="6595BBDB">
            <wp:extent cx="3604437" cy="3604437"/>
            <wp:effectExtent l="0" t="0" r="0" b="0"/>
            <wp:docPr id="57137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08048" name="รูปภาพ 334608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811" cy="360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8C93B" w14:textId="77777777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2C92AF7" w14:textId="12A35DAC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t>ช่องทางการแจ้งเรื่องร้องเรียนการทุจริต</w:t>
      </w:r>
    </w:p>
    <w:p w14:paraId="4E4B31D5" w14:textId="611F8550" w:rsidR="009A1C36" w:rsidRP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t>สถานีตำรวจภูธรกำแพงแสน</w:t>
      </w:r>
    </w:p>
    <w:p w14:paraId="1A81FFBA" w14:textId="77777777" w:rsidR="009A1C36" w:rsidRDefault="009A1C36" w:rsidP="009A1C36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u w:val="single"/>
        </w:rPr>
      </w:pP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ab/>
      </w:r>
    </w:p>
    <w:p w14:paraId="5183C3A1" w14:textId="77228319" w:rsidR="009A1C36" w:rsidRPr="009A1C36" w:rsidRDefault="009A1C36" w:rsidP="009A1C36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/>
          <w:sz w:val="40"/>
          <w:szCs w:val="40"/>
        </w:rPr>
      </w:pPr>
      <w:r w:rsidRPr="009A1C36">
        <w:rPr>
          <w:rFonts w:ascii="TH Sarabun New" w:hAnsi="TH Sarabun New" w:cs="TH Sarabun New"/>
          <w:sz w:val="40"/>
          <w:szCs w:val="40"/>
          <w:cs/>
        </w:rPr>
        <w:t xml:space="preserve">.ส่งข้อมูลทางไปรษณีย์ ที่อยู่ สถานีตำรวจภูธรกำแพงแสน เลขที่ 494 ม.1 </w:t>
      </w:r>
      <w:r w:rsidR="00FF70A6">
        <w:rPr>
          <w:rFonts w:ascii="TH Sarabun New" w:hAnsi="TH Sarabun New" w:cs="TH Sarabun New" w:hint="cs"/>
          <w:sz w:val="40"/>
          <w:szCs w:val="40"/>
          <w:cs/>
        </w:rPr>
        <w:t xml:space="preserve">          </w:t>
      </w:r>
      <w:r w:rsidRPr="009A1C36">
        <w:rPr>
          <w:rFonts w:ascii="TH Sarabun New" w:hAnsi="TH Sarabun New" w:cs="TH Sarabun New"/>
          <w:sz w:val="40"/>
          <w:szCs w:val="40"/>
          <w:cs/>
        </w:rPr>
        <w:t>ต.ทุ่งกระพังโหม อ.กำแพงแสน จว.นครปฐม 73140</w:t>
      </w:r>
    </w:p>
    <w:p w14:paraId="46F4D8D2" w14:textId="488EC8E5" w:rsidR="009A1C36" w:rsidRPr="009A1C36" w:rsidRDefault="009A1C36" w:rsidP="009A1C36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/>
          <w:sz w:val="40"/>
          <w:szCs w:val="40"/>
        </w:rPr>
      </w:pPr>
      <w:r w:rsidRPr="009A1C36">
        <w:rPr>
          <w:rFonts w:ascii="TH Sarabun New" w:hAnsi="TH Sarabun New" w:cs="TH Sarabun New"/>
          <w:sz w:val="40"/>
          <w:szCs w:val="40"/>
          <w:cs/>
        </w:rPr>
        <w:t>แจ้งที่ศูนย์รับเรื่องราวร้องทุกข์ สำนักงานจเรตำรวจ สำนักงานตำรวจแห่งชาติ</w:t>
      </w:r>
    </w:p>
    <w:p w14:paraId="2FC548E5" w14:textId="151F0E0A" w:rsidR="009A1C36" w:rsidRPr="009A1C36" w:rsidRDefault="009A1C36" w:rsidP="009A1C36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/>
          <w:sz w:val="40"/>
          <w:szCs w:val="40"/>
        </w:rPr>
      </w:pPr>
      <w:r w:rsidRPr="009A1C36">
        <w:rPr>
          <w:rFonts w:ascii="TH Sarabun New" w:hAnsi="TH Sarabun New" w:cs="TH Sarabun New"/>
          <w:sz w:val="40"/>
          <w:szCs w:val="40"/>
        </w:rPr>
        <w:t>Facebook "</w:t>
      </w:r>
      <w:r w:rsidRPr="009A1C36">
        <w:rPr>
          <w:rFonts w:ascii="TH Sarabun New" w:hAnsi="TH Sarabun New" w:cs="TH Sarabun New"/>
          <w:sz w:val="40"/>
          <w:szCs w:val="40"/>
          <w:cs/>
        </w:rPr>
        <w:t>สถานีตำรวจภูธรกำแพงแสน"</w:t>
      </w:r>
    </w:p>
    <w:p w14:paraId="0C5654FA" w14:textId="3E22F28D" w:rsidR="009A1C36" w:rsidRPr="009A1C36" w:rsidRDefault="009A1C36" w:rsidP="009A1C36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/>
          <w:sz w:val="40"/>
          <w:szCs w:val="40"/>
        </w:rPr>
      </w:pPr>
      <w:r w:rsidRPr="009A1C36">
        <w:rPr>
          <w:rFonts w:ascii="TH Sarabun New" w:hAnsi="TH Sarabun New" w:cs="TH Sarabun New"/>
          <w:sz w:val="40"/>
          <w:szCs w:val="40"/>
          <w:cs/>
        </w:rPr>
        <w:t>เว็บไซต์ แจ้งเรื่องร้องเรียนการทุจริต สถานีตำรวจภูธรกำแพงแสน</w:t>
      </w:r>
      <w:r w:rsidRPr="009A1C36">
        <w:rPr>
          <w:rFonts w:ascii="TH Sarabun New" w:hAnsi="TH Sarabun New" w:cs="TH Sarabun New" w:hint="cs"/>
          <w:sz w:val="40"/>
          <w:szCs w:val="40"/>
          <w:cs/>
        </w:rPr>
        <w:t>นำเรื่องเสนอผู้บังคับบัญชาเพื่อสั่งการ</w:t>
      </w:r>
    </w:p>
    <w:p w14:paraId="5A0C2258" w14:textId="5BB287C3" w:rsidR="009A1C36" w:rsidRDefault="009A1C36" w:rsidP="009A1C36">
      <w:pPr>
        <w:pStyle w:val="a3"/>
        <w:spacing w:after="0"/>
        <w:rPr>
          <w:rFonts w:ascii="TH Sarabun New" w:hAnsi="TH Sarabun New" w:cs="TH Sarabun New"/>
          <w:sz w:val="40"/>
          <w:szCs w:val="40"/>
          <w:cs/>
        </w:rPr>
        <w:sectPr w:rsidR="009A1C36" w:rsidSect="0074159E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5102" w:type="dxa"/>
        <w:tblInd w:w="-573" w:type="dxa"/>
        <w:tblLook w:val="04A0" w:firstRow="1" w:lastRow="0" w:firstColumn="1" w:lastColumn="0" w:noHBand="0" w:noVBand="1"/>
      </w:tblPr>
      <w:tblGrid>
        <w:gridCol w:w="1130"/>
        <w:gridCol w:w="1748"/>
        <w:gridCol w:w="1432"/>
        <w:gridCol w:w="2097"/>
        <w:gridCol w:w="2238"/>
        <w:gridCol w:w="647"/>
        <w:gridCol w:w="863"/>
        <w:gridCol w:w="646"/>
        <w:gridCol w:w="1743"/>
        <w:gridCol w:w="2336"/>
        <w:gridCol w:w="222"/>
      </w:tblGrid>
      <w:tr w:rsidR="009A1C36" w:rsidRPr="009A1C36" w14:paraId="02617E08" w14:textId="77777777" w:rsidTr="009A1C36">
        <w:trPr>
          <w:gridAfter w:val="1"/>
          <w:wAfter w:w="222" w:type="dxa"/>
          <w:trHeight w:val="555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91C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lastRenderedPageBreak/>
              <w:t>ข้อมูลเชิงสถิติเรื่องร้องเรียน ประจำปีงบประมาณ พ.ศ.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9A1C36" w:rsidRPr="009A1C36" w14:paraId="58D5892C" w14:textId="77777777" w:rsidTr="009A1C36">
        <w:trPr>
          <w:gridAfter w:val="1"/>
          <w:wAfter w:w="222" w:type="dxa"/>
          <w:trHeight w:val="555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57C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สถานีตำรวจภูธรกำแพงแสน</w:t>
            </w:r>
          </w:p>
        </w:tc>
      </w:tr>
      <w:tr w:rsidR="009A1C36" w:rsidRPr="009A1C36" w14:paraId="7387AF06" w14:textId="77777777" w:rsidTr="009A1C36">
        <w:trPr>
          <w:gridAfter w:val="1"/>
          <w:wAfter w:w="222" w:type="dxa"/>
          <w:trHeight w:val="480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48F6" w14:textId="22AAA9ED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ระหว่างวันที่ 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2566 - </w:t>
            </w:r>
            <w:r w:rsidR="008625C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8625C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9A1C36" w:rsidRPr="009A1C36" w14:paraId="1AADB3B3" w14:textId="77777777" w:rsidTr="009A1C36">
        <w:trPr>
          <w:gridAfter w:val="1"/>
          <w:wAfter w:w="222" w:type="dxa"/>
          <w:trHeight w:val="4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791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BF6DD" w14:textId="7475A94C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A6D20" w14:textId="60ECBC39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953BE" w14:textId="74FDBB08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E882C" w14:textId="44FD2A6D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EC41" w14:textId="3F516FA4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66596" w14:textId="3234AA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3FB85" w14:textId="297C6070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D07E" w14:textId="238C6DEC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4DF0" w14:textId="5D61CA4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A1C36" w:rsidRPr="009A1C36" w14:paraId="3E6CC4E7" w14:textId="77777777" w:rsidTr="009A1C36">
        <w:trPr>
          <w:gridAfter w:val="1"/>
          <w:wAfter w:w="222" w:type="dxa"/>
          <w:trHeight w:val="48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3A6C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113F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7495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ยุติเรื่อง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A45B7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53F5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9A1C36" w:rsidRPr="009A1C36" w14:paraId="67349531" w14:textId="77777777" w:rsidTr="009A1C36">
        <w:trPr>
          <w:gridAfter w:val="1"/>
          <w:wAfter w:w="222" w:type="dxa"/>
          <w:trHeight w:val="48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9DE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18468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6E8C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จเรตำรวจ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D39E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2B5C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หน่วยตรวจสอบ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42D8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วินัย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31F3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อาญา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1109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แพ่ง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732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746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A1C36" w:rsidRPr="009A1C36" w14:paraId="76BEBCC5" w14:textId="77777777" w:rsidTr="009A1C36">
        <w:trPr>
          <w:trHeight w:val="48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69B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876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9F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775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01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CFE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DA09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748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DA4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B13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08C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A1C36" w:rsidRPr="009A1C36" w14:paraId="5066E776" w14:textId="77777777" w:rsidTr="009A1C36">
        <w:trPr>
          <w:trHeight w:val="48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CE0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8AC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E2E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FC34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135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7A4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B9B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378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F7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34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0CA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694816B4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8BB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ต.ค.-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8F0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3F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271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AE6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B8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E68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504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C37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45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43387E0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1AE89493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E5C3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พ.ย.-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2AC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93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15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5FF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8F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115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12C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72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60D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362740A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49A01733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49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ธ.ค.-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C594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83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4D6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5B6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843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481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1AC3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747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F4D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5443D71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70C24ECF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B0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ม.ค.-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1E4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3BD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DA4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18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6F3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6E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6DF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0D4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7C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4B8CB9D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27986553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560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ก.พ.-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97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737C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57E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1C7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1D5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6F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E3C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0B0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47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0879114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25C3" w:rsidRPr="009A1C36" w14:paraId="62AA18B2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227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มี.ค.-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8335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5535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AA3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487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0332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58D3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7152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0205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299" w14:textId="2F67C5AC" w:rsidR="008625C3" w:rsidRPr="009A1C36" w:rsidRDefault="008625C3" w:rsidP="008625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222" w:type="dxa"/>
            <w:vAlign w:val="center"/>
            <w:hideMark/>
          </w:tcPr>
          <w:p w14:paraId="2699504B" w14:textId="77777777" w:rsidR="008625C3" w:rsidRPr="009A1C36" w:rsidRDefault="008625C3" w:rsidP="0086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61FB2315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2617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31024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EF081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168AD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D81E6A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37B9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79E4D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DE049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A1F68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7AB69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6BB7EC6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6CA9A016" w14:textId="77777777" w:rsidTr="009A1C36">
        <w:trPr>
          <w:trHeight w:val="2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BC75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E0E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807F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5BE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AFF7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B1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F50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06A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D020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14B8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D73C06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1C36" w:rsidRPr="009A1C36" w14:paraId="5429F9B7" w14:textId="77777777" w:rsidTr="009A1C36">
        <w:trPr>
          <w:trHeight w:val="4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5651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31A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81EE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5742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69F9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5DFB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4F03" w14:textId="298A0113" w:rsidR="009A1C36" w:rsidRPr="009A1C36" w:rsidRDefault="009A1C36" w:rsidP="009A1C3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 ณ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="008625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8625C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A1C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22" w:type="dxa"/>
            <w:vAlign w:val="center"/>
            <w:hideMark/>
          </w:tcPr>
          <w:p w14:paraId="27ADDDFD" w14:textId="77777777" w:rsidR="009A1C36" w:rsidRPr="009A1C36" w:rsidRDefault="009A1C36" w:rsidP="009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0CB8A0" w14:textId="3C59BF49" w:rsidR="009A1C36" w:rsidRPr="009A1C36" w:rsidRDefault="009A1C36" w:rsidP="009A1C36">
      <w:pPr>
        <w:pStyle w:val="a3"/>
        <w:spacing w:after="0"/>
        <w:rPr>
          <w:rFonts w:ascii="TH Sarabun New" w:hAnsi="TH Sarabun New" w:cs="TH Sarabun New"/>
          <w:sz w:val="40"/>
          <w:szCs w:val="40"/>
          <w:cs/>
        </w:rPr>
      </w:pPr>
    </w:p>
    <w:sectPr w:rsidR="009A1C36" w:rsidRPr="009A1C36" w:rsidSect="0074159E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746B1"/>
    <w:multiLevelType w:val="hybridMultilevel"/>
    <w:tmpl w:val="DAFA4D74"/>
    <w:lvl w:ilvl="0" w:tplc="6AF476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4E89"/>
    <w:multiLevelType w:val="hybridMultilevel"/>
    <w:tmpl w:val="DAFA4D7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3060">
    <w:abstractNumId w:val="0"/>
  </w:num>
  <w:num w:numId="2" w16cid:durableId="65608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36"/>
    <w:rsid w:val="003665BF"/>
    <w:rsid w:val="005B26E1"/>
    <w:rsid w:val="00731435"/>
    <w:rsid w:val="0074159E"/>
    <w:rsid w:val="008625C3"/>
    <w:rsid w:val="009A1C36"/>
    <w:rsid w:val="00EE45DA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81FB"/>
  <w15:chartTrackingRefBased/>
  <w15:docId w15:val="{F7C6B77C-DAA5-4675-B2D5-D39E3D17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กำแพงแสน</dc:creator>
  <cp:keywords/>
  <dc:description/>
  <cp:lastModifiedBy>P-Prince</cp:lastModifiedBy>
  <cp:revision>5</cp:revision>
  <cp:lastPrinted>2024-04-01T11:32:00Z</cp:lastPrinted>
  <dcterms:created xsi:type="dcterms:W3CDTF">2024-02-29T07:18:00Z</dcterms:created>
  <dcterms:modified xsi:type="dcterms:W3CDTF">2024-04-01T11:33:00Z</dcterms:modified>
</cp:coreProperties>
</file>